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FFB9" w14:textId="1218D7F8" w:rsidR="00D93D8E" w:rsidRPr="00C25010" w:rsidRDefault="00112EAC">
      <w:pPr>
        <w:rPr>
          <w:i/>
          <w:iCs/>
        </w:rPr>
      </w:pPr>
      <w:r w:rsidRPr="00112EAC">
        <w:rPr>
          <w:b/>
          <w:bCs/>
          <w:sz w:val="28"/>
          <w:szCs w:val="28"/>
        </w:rPr>
        <w:t>Verslag van de MR: ingestemd met jaarplan en nieuwe onderwerpen welkom</w:t>
      </w:r>
      <w:r>
        <w:rPr>
          <w:i/>
          <w:iCs/>
        </w:rPr>
        <w:br/>
      </w:r>
      <w:r w:rsidR="008D0C53" w:rsidRPr="00C25010">
        <w:rPr>
          <w:i/>
          <w:iCs/>
        </w:rPr>
        <w:t xml:space="preserve">Zo’n zes keer per jaar komt de Medezeggenschapsraad van CBS De Regenboog bij elkaar om te vergaderen. Dan hebben we het onder andere over het beleid van de school en de onderwijskundige keuzes. Ook </w:t>
      </w:r>
      <w:r w:rsidR="00C25010">
        <w:rPr>
          <w:i/>
          <w:iCs/>
        </w:rPr>
        <w:t>controleren</w:t>
      </w:r>
      <w:r w:rsidR="008D0C53" w:rsidRPr="00C25010">
        <w:rPr>
          <w:i/>
          <w:iCs/>
        </w:rPr>
        <w:t xml:space="preserve"> we de b</w:t>
      </w:r>
      <w:r w:rsidR="00F97A27" w:rsidRPr="00C25010">
        <w:rPr>
          <w:i/>
          <w:iCs/>
        </w:rPr>
        <w:t>egroting</w:t>
      </w:r>
      <w:r w:rsidR="00C25010" w:rsidRPr="00C25010">
        <w:rPr>
          <w:i/>
          <w:iCs/>
        </w:rPr>
        <w:t xml:space="preserve"> en</w:t>
      </w:r>
      <w:r w:rsidR="00C25010">
        <w:rPr>
          <w:i/>
          <w:iCs/>
        </w:rPr>
        <w:t xml:space="preserve"> verschillende</w:t>
      </w:r>
      <w:r w:rsidR="00C25010" w:rsidRPr="00C25010">
        <w:rPr>
          <w:i/>
          <w:iCs/>
        </w:rPr>
        <w:t xml:space="preserve"> plannen</w:t>
      </w:r>
      <w:r w:rsidR="00F97A27" w:rsidRPr="00C25010">
        <w:rPr>
          <w:i/>
          <w:iCs/>
        </w:rPr>
        <w:t xml:space="preserve">. En we adviseren </w:t>
      </w:r>
      <w:r w:rsidR="00C25010" w:rsidRPr="00C25010">
        <w:rPr>
          <w:i/>
          <w:iCs/>
        </w:rPr>
        <w:t xml:space="preserve">de directie. </w:t>
      </w:r>
    </w:p>
    <w:p w14:paraId="4D298122" w14:textId="67A86338" w:rsidR="00C25010" w:rsidRDefault="00C25010">
      <w:r>
        <w:t xml:space="preserve">De MR van de Regenboog bestaat uit een aantal oudervertegenwoordigers (Peter </w:t>
      </w:r>
      <w:proofErr w:type="spellStart"/>
      <w:r>
        <w:t>Schoonenberg</w:t>
      </w:r>
      <w:proofErr w:type="spellEnd"/>
      <w:r>
        <w:t xml:space="preserve">, Anne Karien Den Broeder, Albert </w:t>
      </w:r>
      <w:proofErr w:type="spellStart"/>
      <w:r>
        <w:t>Vooijs</w:t>
      </w:r>
      <w:proofErr w:type="spellEnd"/>
      <w:r>
        <w:t xml:space="preserve">, Matthijs Timmers (voorzitter)) en vertegenwoordigers namens de school (juf Elles en meester Peter). Een </w:t>
      </w:r>
      <w:r w:rsidR="00112EAC">
        <w:t xml:space="preserve">actieve </w:t>
      </w:r>
      <w:r>
        <w:t>MR is belangrijk, omdat het vanuit de ouders en het team goed is om inspraak te hebben op het beleid van de directie en het bestuur van de school</w:t>
      </w:r>
      <w:r w:rsidR="00C53D6F">
        <w:t>. En mee te denken over hoe het nog beter kan op school.</w:t>
      </w:r>
    </w:p>
    <w:p w14:paraId="6A75D5F9" w14:textId="4D01734F" w:rsidR="00C53D6F" w:rsidRDefault="00112EAC" w:rsidP="00C53D6F">
      <w:r w:rsidRPr="00112EAC">
        <w:rPr>
          <w:b/>
          <w:bCs/>
        </w:rPr>
        <w:t>NPO-gelden en verkeer rond de school</w:t>
      </w:r>
      <w:r>
        <w:t xml:space="preserve"> </w:t>
      </w:r>
      <w:r>
        <w:br/>
      </w:r>
      <w:r w:rsidR="00C53D6F">
        <w:t xml:space="preserve">Tijdens de eerste vergadering van het schooljaar hebben we het gehad over onder andere de NPO-gelden die door de coronacrisis aan de school </w:t>
      </w:r>
      <w:r w:rsidR="003565EE">
        <w:t>zijn</w:t>
      </w:r>
      <w:r w:rsidR="00C53D6F">
        <w:t xml:space="preserve"> verstrekt en hoe die moeten worden besteed. </w:t>
      </w:r>
      <w:r w:rsidR="00C53D6F">
        <w:t xml:space="preserve">Verder </w:t>
      </w:r>
      <w:r w:rsidR="003565EE">
        <w:t>bespraken we</w:t>
      </w:r>
      <w:r w:rsidR="00C53D6F">
        <w:t xml:space="preserve"> de verkeersveiligheid rond de school en wat daar aan gedaan kan worden. Ook heeft de MR positief geadviseerd over het initiatief voor een leerlingenraad.</w:t>
      </w:r>
    </w:p>
    <w:p w14:paraId="0EEB3857" w14:textId="4BB1725E" w:rsidR="00C53D6F" w:rsidRDefault="00112EAC" w:rsidP="00C53D6F">
      <w:r w:rsidRPr="00112EAC">
        <w:rPr>
          <w:b/>
          <w:bCs/>
        </w:rPr>
        <w:t>Jaarplan goedgekeurd</w:t>
      </w:r>
      <w:r>
        <w:br/>
      </w:r>
      <w:r w:rsidR="00C53D6F">
        <w:t>Daarnaast heeft de MR ingestemd met het jaarplan voor komend schooljaar. Daarin staat als een van de doelen: h</w:t>
      </w:r>
      <w:r w:rsidR="00C53D6F">
        <w:t xml:space="preserve">et </w:t>
      </w:r>
      <w:proofErr w:type="spellStart"/>
      <w:r w:rsidR="00C53D6F">
        <w:t>schoolbreed</w:t>
      </w:r>
      <w:proofErr w:type="spellEnd"/>
      <w:r w:rsidR="00C53D6F">
        <w:t xml:space="preserve"> verhogen en stabiliseren van de leerresultaten van de leerlingen en</w:t>
      </w:r>
      <w:r w:rsidR="00C53D6F">
        <w:t xml:space="preserve"> het</w:t>
      </w:r>
      <w:r w:rsidR="00C53D6F">
        <w:t xml:space="preserve"> inhalen</w:t>
      </w:r>
      <w:r w:rsidR="00C53D6F">
        <w:t xml:space="preserve"> </w:t>
      </w:r>
      <w:r w:rsidR="00C53D6F">
        <w:t>van (corona)achterstanden</w:t>
      </w:r>
      <w:r w:rsidR="00C53D6F">
        <w:t>. Dat is een goede ambitie. Gelukkig liet de terugblik op het afgelopen jaar al zi</w:t>
      </w:r>
      <w:r>
        <w:t>e</w:t>
      </w:r>
      <w:r w:rsidR="00C53D6F">
        <w:t xml:space="preserve">n dat de resultaten weer op het landelijk gemiddelde liggen, waar dat eerdere jaren nog niet zo was. </w:t>
      </w:r>
    </w:p>
    <w:p w14:paraId="372AF780" w14:textId="1134C34F" w:rsidR="00C53D6F" w:rsidRDefault="00112EAC" w:rsidP="00C53D6F">
      <w:r w:rsidRPr="00112EAC">
        <w:rPr>
          <w:b/>
          <w:bCs/>
        </w:rPr>
        <w:t>Inbrengen van onderwerpen</w:t>
      </w:r>
      <w:r>
        <w:br/>
        <w:t xml:space="preserve">Onderdeel van iedere </w:t>
      </w:r>
      <w:r w:rsidR="003565EE">
        <w:t>MR-</w:t>
      </w:r>
      <w:r>
        <w:t xml:space="preserve">vergadering is het behandelen van ingekomen onderwerpen. De MR zit er niet om verlegen, maar mochten er onderwerpen spelen onder ouders, dan bespreken we die graag in de volgende vergadering. Mail gerust naar </w:t>
      </w:r>
      <w:r w:rsidRPr="00112EAC">
        <w:t>mrregenboog@kindenonderwijsrotterdam.nl</w:t>
      </w:r>
      <w:r>
        <w:t>.</w:t>
      </w:r>
    </w:p>
    <w:p w14:paraId="6C4ADAA0" w14:textId="77777777" w:rsidR="00C53D6F" w:rsidRDefault="00C53D6F"/>
    <w:p w14:paraId="130A870D" w14:textId="77777777" w:rsidR="00C53D6F" w:rsidRDefault="00C53D6F"/>
    <w:sectPr w:rsidR="00C53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53"/>
    <w:rsid w:val="00112EAC"/>
    <w:rsid w:val="003565EE"/>
    <w:rsid w:val="008D0C53"/>
    <w:rsid w:val="00C25010"/>
    <w:rsid w:val="00C53D6F"/>
    <w:rsid w:val="00D93D8E"/>
    <w:rsid w:val="00F97A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7C58"/>
  <w15:chartTrackingRefBased/>
  <w15:docId w15:val="{A75BFEE4-F2AF-4688-800D-F229AD21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Timmers</dc:creator>
  <cp:keywords/>
  <dc:description/>
  <cp:lastModifiedBy>Matthijs Timmers</cp:lastModifiedBy>
  <cp:revision>2</cp:revision>
  <dcterms:created xsi:type="dcterms:W3CDTF">2022-11-30T09:50:00Z</dcterms:created>
  <dcterms:modified xsi:type="dcterms:W3CDTF">2022-11-30T14:08:00Z</dcterms:modified>
</cp:coreProperties>
</file>